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D37AF" w14:textId="140FD687" w:rsidR="00BE2DB1" w:rsidRPr="00CE3C87" w:rsidRDefault="00CE3C87" w:rsidP="00CE3C87">
      <w:pPr>
        <w:jc w:val="center"/>
        <w:rPr>
          <w:sz w:val="28"/>
          <w:szCs w:val="28"/>
        </w:rPr>
      </w:pPr>
      <w:r w:rsidRPr="00CE3C87">
        <w:rPr>
          <w:sz w:val="28"/>
          <w:szCs w:val="28"/>
        </w:rPr>
        <w:t>PANTEON GÓRNOŚLĄSKI W KATOWICACH</w:t>
      </w:r>
    </w:p>
    <w:p w14:paraId="74F4FAB1" w14:textId="63A3EF91" w:rsidR="00CE3C87" w:rsidRDefault="00CE3C87" w:rsidP="00CE3C87">
      <w:pPr>
        <w:jc w:val="center"/>
      </w:pPr>
    </w:p>
    <w:p w14:paraId="1FE0478B" w14:textId="77777777" w:rsidR="00CE3C87" w:rsidRDefault="00CE3C87"/>
    <w:p w14:paraId="60334586" w14:textId="4AB7FFB0" w:rsidR="00BE2DB1" w:rsidRPr="00CE3C87" w:rsidRDefault="00CE3C87">
      <w:pPr>
        <w:rPr>
          <w:b/>
          <w:bCs/>
        </w:rPr>
      </w:pPr>
      <w:r w:rsidRPr="00CE3C87">
        <w:rPr>
          <w:b/>
          <w:bCs/>
        </w:rPr>
        <w:t>LOKALIZACJA</w:t>
      </w:r>
    </w:p>
    <w:p w14:paraId="76EF7C2B" w14:textId="6583505E" w:rsidR="00BE2DB1" w:rsidRDefault="00BE2DB1">
      <w:r>
        <w:t xml:space="preserve"> </w:t>
      </w:r>
    </w:p>
    <w:p w14:paraId="4A1DD8E4" w14:textId="23AEDE9C" w:rsidR="00BE2DB1" w:rsidRDefault="00127406" w:rsidP="00CE3C87">
      <w:pPr>
        <w:jc w:val="both"/>
      </w:pPr>
      <w:r>
        <w:t xml:space="preserve">Panteon Górnośląski w Katowicach to nowa </w:t>
      </w:r>
      <w:r w:rsidR="00BE2DB1">
        <w:t>i</w:t>
      </w:r>
      <w:r w:rsidR="00BE2DB1" w:rsidRPr="00BE2DB1">
        <w:t>nstytucja kultury zlokalizowana w podziemiach Archikatedry Chrystusa Króla w Katowicach przy ul. Plebiscytowa 49A</w:t>
      </w:r>
      <w:r w:rsidR="00BE2DB1">
        <w:t>. Wejście do Panteonu Górnośląskiego znajduje się od strony ul. Wita Stwosza, w pobliżu pomnika Jana Pawła II, stojącego na placu katedralnym.</w:t>
      </w:r>
    </w:p>
    <w:p w14:paraId="1B1718CF" w14:textId="77777777" w:rsidR="00127406" w:rsidRDefault="00127406"/>
    <w:p w14:paraId="327CFFA6" w14:textId="31900049" w:rsidR="00127406" w:rsidRPr="00CE3C87" w:rsidRDefault="00CE3C87">
      <w:pPr>
        <w:rPr>
          <w:b/>
          <w:bCs/>
        </w:rPr>
      </w:pPr>
      <w:r w:rsidRPr="00CE3C87">
        <w:rPr>
          <w:b/>
          <w:bCs/>
        </w:rPr>
        <w:t>GŁÓWNY CEL DZIAŁALNOŚCI</w:t>
      </w:r>
    </w:p>
    <w:p w14:paraId="773420A9" w14:textId="77777777" w:rsidR="00127406" w:rsidRDefault="00127406"/>
    <w:p w14:paraId="18E9C932" w14:textId="78969449" w:rsidR="00127406" w:rsidRDefault="00127406">
      <w:r w:rsidRPr="00127406">
        <w:t>Panteon Górnośląski w Katowicach t</w:t>
      </w:r>
      <w:r w:rsidR="005338A3">
        <w:t>o</w:t>
      </w:r>
      <w:r w:rsidRPr="00127406">
        <w:t xml:space="preserve"> instytucja kultury, której celem jest pokazanie kulturowo – społecznego bogactwa ziemi śląskiej, jako cennej cząstki Rzeczypospolitej.  </w:t>
      </w:r>
      <w:r w:rsidR="009C155F" w:rsidRPr="009C155F">
        <w:t xml:space="preserve">Powołana do życia w 2020r. instytucja kultury jest pomnikiem upamiętniającym powrót Górnego  Śląska do II Rzeczypospolitej w 1922 roku. </w:t>
      </w:r>
      <w:r w:rsidR="005338A3">
        <w:t xml:space="preserve">W Panteonie Górnośląskim wysłuchasz opowieści o </w:t>
      </w:r>
      <w:r w:rsidRPr="00127406">
        <w:t>stu</w:t>
      </w:r>
      <w:r w:rsidR="005338A3">
        <w:t xml:space="preserve"> ostatnich</w:t>
      </w:r>
      <w:r w:rsidRPr="00127406">
        <w:t xml:space="preserve"> latach historii Górnego Śląska </w:t>
      </w:r>
      <w:r w:rsidR="005338A3">
        <w:t>opowiedzian</w:t>
      </w:r>
      <w:r w:rsidR="009C155F">
        <w:t>ych</w:t>
      </w:r>
      <w:r w:rsidR="005338A3">
        <w:t xml:space="preserve"> </w:t>
      </w:r>
      <w:r w:rsidRPr="00127406">
        <w:t xml:space="preserve">poprzez </w:t>
      </w:r>
      <w:r w:rsidR="005338A3">
        <w:t>życiorysy</w:t>
      </w:r>
      <w:r w:rsidRPr="00127406">
        <w:t xml:space="preserve"> </w:t>
      </w:r>
      <w:r w:rsidR="00CE3C87">
        <w:t xml:space="preserve">wybitnych </w:t>
      </w:r>
      <w:r w:rsidRPr="00127406">
        <w:t>postaci z regionu – powstańców śląskich, ofiar totalitaryzmów, ludzi Kościoła, polityków, społeczników oraz wybitnych przedstawicieli nauki, kultury i sportu.</w:t>
      </w:r>
    </w:p>
    <w:p w14:paraId="1C64AC66" w14:textId="09A3C7CC" w:rsidR="009C155F" w:rsidRDefault="009C155F" w:rsidP="00CE3C87">
      <w:pPr>
        <w:jc w:val="both"/>
      </w:pPr>
      <w:r w:rsidRPr="009C155F">
        <w:t>Lisa osób upamiętnionych w Panteonie Górnośląskim w Katowicach jest otwarta i będzie systematycznie powiększana.</w:t>
      </w:r>
    </w:p>
    <w:p w14:paraId="535ADE21" w14:textId="77777777" w:rsidR="00BE2DB1" w:rsidRDefault="00BE2DB1"/>
    <w:p w14:paraId="40E0CE38" w14:textId="0053830A" w:rsidR="00BE2DB1" w:rsidRPr="00CE3C87" w:rsidRDefault="00CE3C87">
      <w:pPr>
        <w:rPr>
          <w:b/>
          <w:bCs/>
        </w:rPr>
      </w:pPr>
      <w:r w:rsidRPr="00CE3C87">
        <w:rPr>
          <w:b/>
          <w:bCs/>
        </w:rPr>
        <w:t>EKSPOZYCJA I TARASY WIDOKOWE</w:t>
      </w:r>
    </w:p>
    <w:p w14:paraId="6177338F" w14:textId="34A6598F" w:rsidR="00BE2DB1" w:rsidRDefault="00F94E90">
      <w:r>
        <w:t>Nowoczesna, multimedialna wystawa</w:t>
      </w:r>
      <w:r w:rsidR="00B60CBB">
        <w:t>,</w:t>
      </w:r>
      <w:r w:rsidR="00F80180">
        <w:t xml:space="preserve"> </w:t>
      </w:r>
      <w:r w:rsidR="00B60CBB">
        <w:t>p</w:t>
      </w:r>
      <w:r w:rsidR="00A25029">
        <w:t xml:space="preserve">odzielona jest na dziesięć </w:t>
      </w:r>
      <w:r>
        <w:t>części ekspozycyjnych</w:t>
      </w:r>
      <w:r w:rsidR="00A25029">
        <w:t>:</w:t>
      </w:r>
    </w:p>
    <w:p w14:paraId="6ABEC9A9" w14:textId="50DCF8E9" w:rsidR="00A25029" w:rsidRDefault="00A25029" w:rsidP="00A25029">
      <w:pPr>
        <w:pStyle w:val="Akapitzlist"/>
        <w:numPr>
          <w:ilvl w:val="0"/>
          <w:numId w:val="2"/>
        </w:numPr>
      </w:pPr>
      <w:r>
        <w:t>Laureaci Lux ex Silesia</w:t>
      </w:r>
    </w:p>
    <w:p w14:paraId="3B2852B8" w14:textId="7393B353" w:rsidR="00A25029" w:rsidRDefault="00A25029" w:rsidP="00A25029">
      <w:pPr>
        <w:pStyle w:val="Akapitzlist"/>
        <w:numPr>
          <w:ilvl w:val="0"/>
          <w:numId w:val="2"/>
        </w:numPr>
      </w:pPr>
      <w:r>
        <w:t>Ludzie nauki</w:t>
      </w:r>
    </w:p>
    <w:p w14:paraId="0FDD5DFB" w14:textId="4F51F886" w:rsidR="00A25029" w:rsidRDefault="00A25029" w:rsidP="00A25029">
      <w:pPr>
        <w:pStyle w:val="Akapitzlist"/>
        <w:numPr>
          <w:ilvl w:val="0"/>
          <w:numId w:val="2"/>
        </w:numPr>
      </w:pPr>
      <w:r>
        <w:t>Ludzie kultury</w:t>
      </w:r>
    </w:p>
    <w:p w14:paraId="2DBF23E7" w14:textId="21C02CEC" w:rsidR="00A25029" w:rsidRDefault="00A25029" w:rsidP="00A25029">
      <w:pPr>
        <w:pStyle w:val="Akapitzlist"/>
        <w:numPr>
          <w:ilvl w:val="0"/>
          <w:numId w:val="2"/>
        </w:numPr>
      </w:pPr>
      <w:r>
        <w:t>Ludzie sportu</w:t>
      </w:r>
    </w:p>
    <w:p w14:paraId="576EC8BD" w14:textId="3349DCCB" w:rsidR="00A25029" w:rsidRDefault="00A25029" w:rsidP="00A25029">
      <w:pPr>
        <w:pStyle w:val="Akapitzlist"/>
        <w:numPr>
          <w:ilvl w:val="0"/>
          <w:numId w:val="2"/>
        </w:numPr>
      </w:pPr>
      <w:r>
        <w:t>Ludzie powstań śląskich i okresu międzywojennego</w:t>
      </w:r>
    </w:p>
    <w:p w14:paraId="543013EF" w14:textId="7AC34607" w:rsidR="00A25029" w:rsidRDefault="00A25029" w:rsidP="00A25029">
      <w:pPr>
        <w:pStyle w:val="Akapitzlist"/>
        <w:numPr>
          <w:ilvl w:val="0"/>
          <w:numId w:val="2"/>
        </w:numPr>
      </w:pPr>
      <w:r>
        <w:t>Ludzie wobec totalitaryzmu</w:t>
      </w:r>
    </w:p>
    <w:p w14:paraId="52C74FEF" w14:textId="01BE6518" w:rsidR="00A25029" w:rsidRDefault="00A25029" w:rsidP="00A25029">
      <w:pPr>
        <w:pStyle w:val="Akapitzlist"/>
        <w:numPr>
          <w:ilvl w:val="0"/>
          <w:numId w:val="2"/>
        </w:numPr>
      </w:pPr>
      <w:r>
        <w:t>Ludzie administracji i politycy - społecznicy</w:t>
      </w:r>
    </w:p>
    <w:p w14:paraId="2D2D6694" w14:textId="70051A3C" w:rsidR="00A25029" w:rsidRDefault="00A25029" w:rsidP="00A25029">
      <w:pPr>
        <w:pStyle w:val="Akapitzlist"/>
        <w:numPr>
          <w:ilvl w:val="0"/>
          <w:numId w:val="2"/>
        </w:numPr>
      </w:pPr>
      <w:r>
        <w:t>Zasłużeni księża i biskupi</w:t>
      </w:r>
    </w:p>
    <w:p w14:paraId="63F526AC" w14:textId="24E3D10F" w:rsidR="00A25029" w:rsidRDefault="00A25029" w:rsidP="00A25029">
      <w:pPr>
        <w:pStyle w:val="Akapitzlist"/>
        <w:numPr>
          <w:ilvl w:val="0"/>
          <w:numId w:val="2"/>
        </w:numPr>
      </w:pPr>
      <w:r>
        <w:t>Krypta biskupów</w:t>
      </w:r>
    </w:p>
    <w:p w14:paraId="408803D2" w14:textId="780EC02B" w:rsidR="00A25029" w:rsidRDefault="00A25029" w:rsidP="00A25029">
      <w:pPr>
        <w:pStyle w:val="Akapitzlist"/>
        <w:numPr>
          <w:ilvl w:val="0"/>
          <w:numId w:val="2"/>
        </w:numPr>
      </w:pPr>
      <w:r>
        <w:t>Ludzie święci i błogosławieni</w:t>
      </w:r>
    </w:p>
    <w:p w14:paraId="03809559" w14:textId="77777777" w:rsidR="005338A3" w:rsidRDefault="005338A3"/>
    <w:p w14:paraId="2785F48C" w14:textId="165951AE" w:rsidR="005338A3" w:rsidRDefault="005338A3">
      <w:r w:rsidRPr="005338A3">
        <w:t>Sylwetki osób upamiętnionych w Panteonie są prezentowane w postaci stanowisk multimedialnych, w których znajdują się szczegółowe biogramy, filmy oraz materiały zdjęciowe im poświęcone.</w:t>
      </w:r>
      <w:r w:rsidR="00F94E90">
        <w:t xml:space="preserve"> Każde stanowisko wyposażone jest w zestaw słuchawkowy.</w:t>
      </w:r>
    </w:p>
    <w:p w14:paraId="2686EB22" w14:textId="564FF19C" w:rsidR="00A25029" w:rsidRDefault="00A25029">
      <w:r>
        <w:lastRenderedPageBreak/>
        <w:t>Dla najmłodszych zwiedzających w salach ekspozycyjnych znajdują się multimedialne stanowiska w formie gier</w:t>
      </w:r>
      <w:r w:rsidR="00CE3C87">
        <w:t xml:space="preserve"> np. o lekarzach, śląskiej gwarze, pisarzach, sportowcach, kalendarzu liturgicznym.</w:t>
      </w:r>
    </w:p>
    <w:p w14:paraId="7359DE72" w14:textId="77777777" w:rsidR="00CE3C87" w:rsidRDefault="00CE3C87"/>
    <w:p w14:paraId="76218B1C" w14:textId="3600B909" w:rsidR="00CE3C87" w:rsidRDefault="00CE3C87">
      <w:r>
        <w:t>Jednym z elementów zwiedzania są tarasy widokowe zlokalizowane na dachu Archikatedry Chrystusa Króla, z których można podziwiać panoramę Katowic.</w:t>
      </w:r>
    </w:p>
    <w:p w14:paraId="01594731" w14:textId="77777777" w:rsidR="00CE3C87" w:rsidRDefault="00CE3C87"/>
    <w:p w14:paraId="5D376B72" w14:textId="60119EFF" w:rsidR="00CE3C87" w:rsidRDefault="00CE3C87">
      <w:r>
        <w:t>Dla spragnionych odpoczynku jest do dyspozycji kawiarenka „Panteonka”, gdzie można zjeść pyszne ciasto i napić się kawy czy herbaty.</w:t>
      </w:r>
    </w:p>
    <w:p w14:paraId="227800C5" w14:textId="77777777" w:rsidR="00BE2DB1" w:rsidRDefault="00BE2DB1"/>
    <w:p w14:paraId="6A93D8CE" w14:textId="77777777" w:rsidR="00BE2DB1" w:rsidRDefault="00BE2DB1"/>
    <w:p w14:paraId="792671FE" w14:textId="54CEDA46" w:rsidR="00BE2DB1" w:rsidRPr="00CE3C87" w:rsidRDefault="00CE3C87">
      <w:pPr>
        <w:rPr>
          <w:b/>
          <w:bCs/>
        </w:rPr>
      </w:pPr>
      <w:r w:rsidRPr="00CE3C87">
        <w:rPr>
          <w:b/>
          <w:bCs/>
        </w:rPr>
        <w:t>ZWIEDZANIE</w:t>
      </w:r>
      <w:r w:rsidR="0084241D">
        <w:rPr>
          <w:b/>
          <w:bCs/>
        </w:rPr>
        <w:t xml:space="preserve"> </w:t>
      </w:r>
    </w:p>
    <w:p w14:paraId="67695FBC" w14:textId="77777777" w:rsidR="00CE3C87" w:rsidRDefault="00CE3C87"/>
    <w:p w14:paraId="6F3A242F" w14:textId="6F0BA3B0" w:rsidR="00CE3C87" w:rsidRDefault="00CE3C87">
      <w:r>
        <w:t>Godziny otwarcia:</w:t>
      </w:r>
    </w:p>
    <w:p w14:paraId="66C9B486" w14:textId="77777777" w:rsidR="00BE2DB1" w:rsidRDefault="00BE2DB1"/>
    <w:p w14:paraId="0D80F666" w14:textId="7BB3BAEE" w:rsidR="0084241D" w:rsidRDefault="0084241D" w:rsidP="0084241D">
      <w:r>
        <w:t>Panteon jest czynny od wtorku do niedzieli:</w:t>
      </w:r>
    </w:p>
    <w:p w14:paraId="49A7ACB7" w14:textId="77777777" w:rsidR="0084241D" w:rsidRDefault="0084241D" w:rsidP="0084241D"/>
    <w:p w14:paraId="27795ECE" w14:textId="02C98E24" w:rsidR="0084241D" w:rsidRDefault="0084241D" w:rsidP="0084241D">
      <w:r>
        <w:t>Poniedziałek - nieczynne</w:t>
      </w:r>
    </w:p>
    <w:p w14:paraId="7636BDB4" w14:textId="0E478730" w:rsidR="0084241D" w:rsidRDefault="0084241D" w:rsidP="0084241D">
      <w:r>
        <w:t>Wtorek 9:00-17:00</w:t>
      </w:r>
    </w:p>
    <w:p w14:paraId="2D189D6D" w14:textId="25BBBB30" w:rsidR="0084241D" w:rsidRDefault="0084241D" w:rsidP="0084241D">
      <w:r>
        <w:t>Środa 9:00-17:00</w:t>
      </w:r>
    </w:p>
    <w:p w14:paraId="245C1BF7" w14:textId="24B65E2C" w:rsidR="0084241D" w:rsidRDefault="0084241D" w:rsidP="0084241D">
      <w:r>
        <w:t>Czwartek 9:00-17:00</w:t>
      </w:r>
    </w:p>
    <w:p w14:paraId="7CA9A380" w14:textId="694E1137" w:rsidR="0084241D" w:rsidRDefault="0084241D" w:rsidP="0084241D">
      <w:r>
        <w:t>Piątek 9:00-17:00</w:t>
      </w:r>
    </w:p>
    <w:p w14:paraId="12F25E5D" w14:textId="15C15651" w:rsidR="0084241D" w:rsidRDefault="0084241D" w:rsidP="0084241D">
      <w:r>
        <w:t>Sobota 10:00-18:00</w:t>
      </w:r>
    </w:p>
    <w:p w14:paraId="223D70AA" w14:textId="6F16DCC2" w:rsidR="00CF57B1" w:rsidRDefault="0084241D">
      <w:r>
        <w:t>Niedziela 13:00-18:00</w:t>
      </w:r>
    </w:p>
    <w:p w14:paraId="7593FEA8" w14:textId="77777777" w:rsidR="00CF57B1" w:rsidRDefault="00CF57B1"/>
    <w:p w14:paraId="382F7869" w14:textId="5315F119" w:rsidR="00CF57B1" w:rsidRPr="0084241D" w:rsidRDefault="0084241D">
      <w:pPr>
        <w:rPr>
          <w:b/>
          <w:bCs/>
        </w:rPr>
      </w:pPr>
      <w:r w:rsidRPr="0084241D">
        <w:rPr>
          <w:b/>
          <w:bCs/>
        </w:rPr>
        <w:t>CENY BILETÓW</w:t>
      </w:r>
    </w:p>
    <w:p w14:paraId="2D73D8BF" w14:textId="3A0DE571" w:rsidR="00F94E90" w:rsidRDefault="00F94E90" w:rsidP="00F94E90"/>
    <w:p w14:paraId="74D660E2" w14:textId="7DA200A9" w:rsidR="0084241D" w:rsidRDefault="0084241D" w:rsidP="00F94E90">
      <w:r>
        <w:t>Bilety wstępu na ekspozycję:</w:t>
      </w:r>
    </w:p>
    <w:p w14:paraId="504EEC21" w14:textId="6CC697B1" w:rsidR="00F94E90" w:rsidRDefault="00F94E90" w:rsidP="00F94E90">
      <w:r>
        <w:t xml:space="preserve">bilet normalny </w:t>
      </w:r>
      <w:r w:rsidR="00B60CBB">
        <w:t>-</w:t>
      </w:r>
      <w:r>
        <w:t xml:space="preserve"> 15 złotych</w:t>
      </w:r>
    </w:p>
    <w:p w14:paraId="7EC59888" w14:textId="34E21412" w:rsidR="00F94E90" w:rsidRDefault="00F94E90" w:rsidP="00F94E90">
      <w:r>
        <w:t xml:space="preserve">bilet ulgowy </w:t>
      </w:r>
      <w:r w:rsidR="00B60CBB">
        <w:t>-</w:t>
      </w:r>
      <w:r w:rsidR="0084241D">
        <w:t xml:space="preserve"> </w:t>
      </w:r>
      <w:r>
        <w:t>10 złotych</w:t>
      </w:r>
    </w:p>
    <w:p w14:paraId="7D79A4D8" w14:textId="198122E5" w:rsidR="00F94E90" w:rsidRDefault="00F94E90" w:rsidP="00F94E90">
      <w:r>
        <w:t xml:space="preserve">bilet grupowy, od 10 osób </w:t>
      </w:r>
      <w:r w:rsidR="00B60CBB">
        <w:t>-</w:t>
      </w:r>
      <w:r w:rsidR="0084241D">
        <w:t xml:space="preserve"> </w:t>
      </w:r>
      <w:r>
        <w:t>10 złotych</w:t>
      </w:r>
    </w:p>
    <w:p w14:paraId="3EB5F405" w14:textId="0A246B42" w:rsidR="00F94E90" w:rsidRDefault="00F94E90" w:rsidP="00F94E90">
      <w:r>
        <w:t xml:space="preserve">bilet specjalny </w:t>
      </w:r>
      <w:r w:rsidR="0084241D">
        <w:t xml:space="preserve"> </w:t>
      </w:r>
      <w:r w:rsidR="00B60CBB">
        <w:t>-</w:t>
      </w:r>
      <w:r>
        <w:t xml:space="preserve"> 1 złoty</w:t>
      </w:r>
    </w:p>
    <w:p w14:paraId="4EAFD9B5" w14:textId="77777777" w:rsidR="0084241D" w:rsidRDefault="0084241D" w:rsidP="0084241D">
      <w:pPr>
        <w:jc w:val="both"/>
      </w:pPr>
    </w:p>
    <w:p w14:paraId="46142E94" w14:textId="0BCF3E6D" w:rsidR="00F94E90" w:rsidRDefault="00F94E90" w:rsidP="0084241D">
      <w:pPr>
        <w:jc w:val="both"/>
      </w:pPr>
      <w:r>
        <w:t xml:space="preserve">Bilet specjalny jest między innymi dla osób z niepełnosprawnością, asystentów, dla dzieci </w:t>
      </w:r>
      <w:r w:rsidR="0084241D">
        <w:br/>
      </w:r>
      <w:r>
        <w:t>w wieku od trzech do sześciu lat</w:t>
      </w:r>
      <w:r w:rsidR="0084241D">
        <w:t>, najbliższym członkom rodzin upamiętnionych.</w:t>
      </w:r>
    </w:p>
    <w:p w14:paraId="619FCBB8" w14:textId="77777777" w:rsidR="00F94E90" w:rsidRDefault="00F94E90" w:rsidP="00F94E90"/>
    <w:p w14:paraId="3D6FA427" w14:textId="77777777" w:rsidR="00F94E90" w:rsidRDefault="00F94E90" w:rsidP="00F94E90">
      <w:r>
        <w:t>Dzieci do lat trzech mają wstęp bezpłatny.</w:t>
      </w:r>
    </w:p>
    <w:p w14:paraId="682C13F6" w14:textId="77777777" w:rsidR="0084241D" w:rsidRDefault="0084241D" w:rsidP="00F94E90"/>
    <w:p w14:paraId="7EF94687" w14:textId="1A346401" w:rsidR="00F94E90" w:rsidRDefault="00F94E90" w:rsidP="00F94E90">
      <w:r>
        <w:t>Bilet</w:t>
      </w:r>
      <w:r w:rsidR="0084241D">
        <w:t>y</w:t>
      </w:r>
      <w:r>
        <w:t xml:space="preserve"> wstępu na taras</w:t>
      </w:r>
      <w:r w:rsidR="00B60CBB">
        <w:t>y</w:t>
      </w:r>
      <w:r>
        <w:t xml:space="preserve"> widokow</w:t>
      </w:r>
      <w:r w:rsidR="00B60CBB">
        <w:t>e</w:t>
      </w:r>
      <w:r>
        <w:t>:</w:t>
      </w:r>
    </w:p>
    <w:p w14:paraId="64344C45" w14:textId="77777777" w:rsidR="0084241D" w:rsidRDefault="0084241D" w:rsidP="00F94E90"/>
    <w:p w14:paraId="3C13AB7E" w14:textId="08AE09A7" w:rsidR="00F94E90" w:rsidRDefault="00F94E90" w:rsidP="00F94E90">
      <w:r>
        <w:t xml:space="preserve">bilet </w:t>
      </w:r>
      <w:r w:rsidR="00D539F4">
        <w:t xml:space="preserve">normalny </w:t>
      </w:r>
      <w:r>
        <w:t xml:space="preserve">bez zwiedzania wystawy </w:t>
      </w:r>
      <w:r w:rsidR="00B60CBB">
        <w:t>-</w:t>
      </w:r>
      <w:r>
        <w:t xml:space="preserve"> 5 złotych</w:t>
      </w:r>
    </w:p>
    <w:p w14:paraId="6468899A" w14:textId="27DE4F02" w:rsidR="0084241D" w:rsidRDefault="0084241D" w:rsidP="00F94E90">
      <w:r>
        <w:t xml:space="preserve">bilet ulgowy bez zwiedzania wystawy </w:t>
      </w:r>
      <w:r w:rsidR="00B60CBB">
        <w:t xml:space="preserve">- </w:t>
      </w:r>
      <w:r>
        <w:t>3 złote</w:t>
      </w:r>
    </w:p>
    <w:p w14:paraId="59A6E3C1" w14:textId="4254C69F" w:rsidR="00F94E90" w:rsidRDefault="00F94E90" w:rsidP="00F94E90">
      <w:r>
        <w:t xml:space="preserve">bilet </w:t>
      </w:r>
      <w:r w:rsidR="00EA08BB">
        <w:t xml:space="preserve">normalny </w:t>
      </w:r>
      <w:r>
        <w:t xml:space="preserve">ze zwiedzaniem wystawy </w:t>
      </w:r>
      <w:r w:rsidR="00B60CBB">
        <w:t>-</w:t>
      </w:r>
      <w:r>
        <w:t xml:space="preserve"> 2 złote</w:t>
      </w:r>
    </w:p>
    <w:p w14:paraId="727C3AED" w14:textId="4D5C9EF7" w:rsidR="00F94E90" w:rsidRDefault="00F94E90" w:rsidP="00F94E90">
      <w:r>
        <w:t>bilet ulgowy</w:t>
      </w:r>
      <w:r w:rsidR="00EA08BB">
        <w:t xml:space="preserve"> ze zwiedzaniem wystawy</w:t>
      </w:r>
      <w:r>
        <w:t xml:space="preserve"> </w:t>
      </w:r>
      <w:r w:rsidR="00B60CBB">
        <w:t>-</w:t>
      </w:r>
      <w:r>
        <w:t xml:space="preserve"> 1 złoty</w:t>
      </w:r>
    </w:p>
    <w:p w14:paraId="2F529782" w14:textId="77777777" w:rsidR="0084241D" w:rsidRDefault="0084241D" w:rsidP="00F94E90"/>
    <w:p w14:paraId="0EC61825" w14:textId="54D5F631" w:rsidR="00F94E90" w:rsidRDefault="00F94E90" w:rsidP="00F94E90">
      <w:r>
        <w:t>Bilety ulgowe są dla emerytów, uczniów i studentów.</w:t>
      </w:r>
    </w:p>
    <w:p w14:paraId="0D47E8C7" w14:textId="77777777" w:rsidR="003816E0" w:rsidRDefault="003816E0" w:rsidP="00F94E90"/>
    <w:p w14:paraId="3B7E57D6" w14:textId="77777777" w:rsidR="00DD6282" w:rsidRDefault="00DD6282" w:rsidP="00F94E90"/>
    <w:p w14:paraId="65B30941" w14:textId="4BEA9EBF" w:rsidR="003816E0" w:rsidRDefault="003816E0" w:rsidP="00F94E90">
      <w:r>
        <w:t>INFORMACJA OGÓLNA</w:t>
      </w:r>
    </w:p>
    <w:p w14:paraId="2990202C" w14:textId="77777777" w:rsidR="00DD6282" w:rsidRDefault="00DD6282" w:rsidP="00F94E90"/>
    <w:p w14:paraId="5413FFFC" w14:textId="051A5398" w:rsidR="003816E0" w:rsidRDefault="003816E0" w:rsidP="00F94E90">
      <w:r>
        <w:t>Telefoniczna: 784 906</w:t>
      </w:r>
      <w:r w:rsidR="00DD6282">
        <w:t> </w:t>
      </w:r>
      <w:r>
        <w:t>432</w:t>
      </w:r>
    </w:p>
    <w:p w14:paraId="2F9601C1" w14:textId="45B90DD4" w:rsidR="00DD6282" w:rsidRDefault="00DD6282" w:rsidP="00F94E90">
      <w:r>
        <w:t>E-mail: biuro@panteon-gornoslaski.pl</w:t>
      </w:r>
    </w:p>
    <w:sectPr w:rsidR="00DD6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E0CD" w14:textId="77777777" w:rsidR="00687F18" w:rsidRDefault="00687F18" w:rsidP="003577E2">
      <w:pPr>
        <w:spacing w:after="0" w:line="240" w:lineRule="auto"/>
      </w:pPr>
      <w:r>
        <w:separator/>
      </w:r>
    </w:p>
  </w:endnote>
  <w:endnote w:type="continuationSeparator" w:id="0">
    <w:p w14:paraId="722D004A" w14:textId="77777777" w:rsidR="00687F18" w:rsidRDefault="00687F18" w:rsidP="0035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14A62" w14:textId="77777777" w:rsidR="003577E2" w:rsidRDefault="003577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721324"/>
      <w:docPartObj>
        <w:docPartGallery w:val="Page Numbers (Bottom of Page)"/>
        <w:docPartUnique/>
      </w:docPartObj>
    </w:sdtPr>
    <w:sdtContent>
      <w:p w14:paraId="43258166" w14:textId="07B042D7" w:rsidR="003577E2" w:rsidRDefault="003577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7B65BB" w14:textId="77777777" w:rsidR="003577E2" w:rsidRDefault="003577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BDEF6" w14:textId="77777777" w:rsidR="003577E2" w:rsidRDefault="003577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7C67" w14:textId="77777777" w:rsidR="00687F18" w:rsidRDefault="00687F18" w:rsidP="003577E2">
      <w:pPr>
        <w:spacing w:after="0" w:line="240" w:lineRule="auto"/>
      </w:pPr>
      <w:r>
        <w:separator/>
      </w:r>
    </w:p>
  </w:footnote>
  <w:footnote w:type="continuationSeparator" w:id="0">
    <w:p w14:paraId="70554CF6" w14:textId="77777777" w:rsidR="00687F18" w:rsidRDefault="00687F18" w:rsidP="0035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0BB4" w14:textId="77777777" w:rsidR="003577E2" w:rsidRDefault="003577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22DF" w14:textId="77777777" w:rsidR="003577E2" w:rsidRDefault="003577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A110" w14:textId="77777777" w:rsidR="003577E2" w:rsidRDefault="003577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10BD2"/>
    <w:multiLevelType w:val="hybridMultilevel"/>
    <w:tmpl w:val="565097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7DD7"/>
    <w:multiLevelType w:val="hybridMultilevel"/>
    <w:tmpl w:val="C17E8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80153">
    <w:abstractNumId w:val="1"/>
  </w:num>
  <w:num w:numId="2" w16cid:durableId="22021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B1"/>
    <w:rsid w:val="00127406"/>
    <w:rsid w:val="003577E2"/>
    <w:rsid w:val="003816E0"/>
    <w:rsid w:val="003A3E1C"/>
    <w:rsid w:val="005338A3"/>
    <w:rsid w:val="00687F18"/>
    <w:rsid w:val="0084241D"/>
    <w:rsid w:val="009C155F"/>
    <w:rsid w:val="00A25029"/>
    <w:rsid w:val="00AC372C"/>
    <w:rsid w:val="00B60CBB"/>
    <w:rsid w:val="00BE2DB1"/>
    <w:rsid w:val="00CE3C87"/>
    <w:rsid w:val="00CF57B1"/>
    <w:rsid w:val="00D539F4"/>
    <w:rsid w:val="00DD6282"/>
    <w:rsid w:val="00EA08BB"/>
    <w:rsid w:val="00EB0FFC"/>
    <w:rsid w:val="00EE78C8"/>
    <w:rsid w:val="00F8018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F3A0"/>
  <w15:chartTrackingRefBased/>
  <w15:docId w15:val="{39E1370C-2588-492F-8C59-1717378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2D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D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D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D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D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D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D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D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DB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DB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DB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DB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DB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DB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D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DB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DB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DB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DB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DB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7E2"/>
  </w:style>
  <w:style w:type="paragraph" w:styleId="Stopka">
    <w:name w:val="footer"/>
    <w:basedOn w:val="Normalny"/>
    <w:link w:val="StopkaZnak"/>
    <w:uiPriority w:val="99"/>
    <w:unhideWhenUsed/>
    <w:rsid w:val="0035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Pencarska</dc:creator>
  <cp:keywords/>
  <dc:description/>
  <cp:lastModifiedBy>Dorota Pencarska</cp:lastModifiedBy>
  <cp:revision>7</cp:revision>
  <dcterms:created xsi:type="dcterms:W3CDTF">2025-03-20T06:45:00Z</dcterms:created>
  <dcterms:modified xsi:type="dcterms:W3CDTF">2025-03-20T09:09:00Z</dcterms:modified>
</cp:coreProperties>
</file>